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718" w:rsidRDefault="003357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901"/>
        <w:gridCol w:w="2704"/>
        <w:gridCol w:w="3599"/>
        <w:gridCol w:w="2696"/>
        <w:gridCol w:w="900"/>
      </w:tblGrid>
      <w:tr w:rsidR="00335718">
        <w:trPr>
          <w:trHeight w:val="2285"/>
        </w:trPr>
        <w:tc>
          <w:tcPr>
            <w:tcW w:w="901" w:type="dxa"/>
            <w:tcBorders>
              <w:bottom w:val="single" w:sz="12" w:space="0" w:color="648276"/>
            </w:tcBorders>
          </w:tcPr>
          <w:p w:rsidR="00335718" w:rsidRDefault="00335718"/>
        </w:tc>
        <w:tc>
          <w:tcPr>
            <w:tcW w:w="8999" w:type="dxa"/>
            <w:gridSpan w:val="3"/>
            <w:tcBorders>
              <w:bottom w:val="single" w:sz="12" w:space="0" w:color="648276"/>
            </w:tcBorders>
          </w:tcPr>
          <w:p w:rsidR="00335718" w:rsidRDefault="00E64D6F">
            <w:pPr>
              <w:pStyle w:val="Subtitle"/>
            </w:pPr>
            <w:r>
              <w:rPr>
                <w:color w:val="D8B25C"/>
              </w:rPr>
              <w:t xml:space="preserve">Shaikh Bushra </w:t>
            </w:r>
            <w:r>
              <w:br/>
            </w:r>
            <w:r>
              <w:rPr>
                <w:b w:val="0"/>
                <w:color w:val="303848"/>
              </w:rPr>
              <w:t>Marketing Executive</w:t>
            </w:r>
          </w:p>
        </w:tc>
        <w:tc>
          <w:tcPr>
            <w:tcW w:w="900" w:type="dxa"/>
            <w:tcBorders>
              <w:bottom w:val="single" w:sz="12" w:space="0" w:color="648276"/>
            </w:tcBorders>
          </w:tcPr>
          <w:p w:rsidR="00335718" w:rsidRDefault="00335718"/>
        </w:tc>
      </w:tr>
      <w:tr w:rsidR="00335718">
        <w:tc>
          <w:tcPr>
            <w:tcW w:w="3605" w:type="dxa"/>
            <w:gridSpan w:val="2"/>
            <w:tcBorders>
              <w:top w:val="single" w:sz="12" w:space="0" w:color="648276"/>
              <w:right w:val="single" w:sz="12" w:space="0" w:color="648276"/>
            </w:tcBorders>
          </w:tcPr>
          <w:p w:rsidR="00335718" w:rsidRDefault="00335718"/>
        </w:tc>
        <w:tc>
          <w:tcPr>
            <w:tcW w:w="3599" w:type="dxa"/>
            <w:tcBorders>
              <w:top w:val="single" w:sz="12" w:space="0" w:color="648276"/>
              <w:left w:val="single" w:sz="12" w:space="0" w:color="648276"/>
            </w:tcBorders>
          </w:tcPr>
          <w:p w:rsidR="00335718" w:rsidRDefault="00335718"/>
        </w:tc>
        <w:tc>
          <w:tcPr>
            <w:tcW w:w="3596" w:type="dxa"/>
            <w:gridSpan w:val="2"/>
            <w:tcBorders>
              <w:top w:val="single" w:sz="12" w:space="0" w:color="648276"/>
            </w:tcBorders>
          </w:tcPr>
          <w:p w:rsidR="00335718" w:rsidRDefault="00335718"/>
        </w:tc>
      </w:tr>
      <w:tr w:rsidR="00335718">
        <w:trPr>
          <w:trHeight w:val="2057"/>
        </w:trPr>
        <w:tc>
          <w:tcPr>
            <w:tcW w:w="3605" w:type="dxa"/>
            <w:gridSpan w:val="2"/>
            <w:tcBorders>
              <w:right w:val="single" w:sz="12" w:space="0" w:color="648276"/>
            </w:tcBorders>
          </w:tcPr>
          <w:p w:rsidR="00335718" w:rsidRDefault="00E64D6F">
            <w:pPr>
              <w:pStyle w:val="Heading1"/>
              <w:jc w:val="left"/>
            </w:pPr>
            <w:r>
              <w:t>Contact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9220134501</w:t>
            </w:r>
          </w:p>
          <w:p w:rsidR="00335718" w:rsidRDefault="0033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skbush1999@gmail.com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01/11/1999</w:t>
            </w:r>
          </w:p>
        </w:tc>
        <w:tc>
          <w:tcPr>
            <w:tcW w:w="7195" w:type="dxa"/>
            <w:gridSpan w:val="3"/>
            <w:tcBorders>
              <w:left w:val="single" w:sz="12" w:space="0" w:color="648276"/>
            </w:tcBorders>
          </w:tcPr>
          <w:p w:rsidR="00335718" w:rsidRDefault="00335718">
            <w:pPr>
              <w:pStyle w:val="Heading2"/>
            </w:pP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Experienced Marketing Executive with a demonstrated history of working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in the information technology and services industry. Skilled in Digital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Marketing, Website Updating, Presentations, SEO, and Teaching.</w:t>
            </w:r>
          </w:p>
          <w:p w:rsidR="00335718" w:rsidRDefault="00335718"/>
        </w:tc>
      </w:tr>
      <w:tr w:rsidR="00335718">
        <w:trPr>
          <w:trHeight w:val="3688"/>
        </w:trPr>
        <w:tc>
          <w:tcPr>
            <w:tcW w:w="3605" w:type="dxa"/>
            <w:gridSpan w:val="2"/>
            <w:tcBorders>
              <w:right w:val="single" w:sz="12" w:space="0" w:color="648276"/>
            </w:tcBorders>
          </w:tcPr>
          <w:p w:rsidR="00335718" w:rsidRDefault="00E64D6F">
            <w:pPr>
              <w:pStyle w:val="Heading1"/>
              <w:jc w:val="left"/>
            </w:pPr>
            <w:r>
              <w:t>Key Skills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SQL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2"/>
                <w:szCs w:val="22"/>
              </w:rPr>
              <w:t>HTML, CSS, Bootstrap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2"/>
                <w:szCs w:val="22"/>
              </w:rPr>
              <w:t>JavaScript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rPr>
                <w:color w:val="000000"/>
                <w:sz w:val="22"/>
                <w:szCs w:val="22"/>
              </w:rPr>
              <w:t xml:space="preserve">Microsoft Excel, 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PowerPoint, Word.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2"/>
                <w:szCs w:val="22"/>
              </w:rPr>
              <w:t>Graphic Designing.</w:t>
            </w:r>
          </w:p>
          <w:p w:rsidR="00335718" w:rsidRDefault="00E64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2"/>
                <w:szCs w:val="22"/>
              </w:rPr>
              <w:t xml:space="preserve">UiPath </w:t>
            </w:r>
          </w:p>
          <w:p w:rsidR="00335718" w:rsidRDefault="00335718"/>
          <w:p w:rsidR="00335718" w:rsidRDefault="00335718"/>
          <w:p w:rsidR="00335718" w:rsidRDefault="0033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</w:p>
          <w:p w:rsidR="00335718" w:rsidRDefault="00E64D6F">
            <w:pPr>
              <w:pStyle w:val="Heading2"/>
            </w:pPr>
            <w:r>
              <w:t>Education</w:t>
            </w:r>
          </w:p>
          <w:p w:rsidR="00335718" w:rsidRDefault="0033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04040"/>
                <w:sz w:val="20"/>
                <w:szCs w:val="20"/>
              </w:rPr>
            </w:pPr>
          </w:p>
          <w:p w:rsidR="00335718" w:rsidRDefault="00E64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A6158"/>
                <w:sz w:val="22"/>
                <w:szCs w:val="22"/>
              </w:rPr>
              <w:t>A.E. KalseKar Degree College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BCOM</w:t>
            </w:r>
          </w:p>
          <w:p w:rsidR="00335718" w:rsidRDefault="00E64D6F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rPr>
                <w:rFonts w:ascii="Calibri" w:eastAsia="Calibri" w:hAnsi="Calibri" w:cs="Calibri"/>
              </w:rPr>
            </w:pPr>
            <w:r>
              <w:t>A+</w:t>
            </w:r>
          </w:p>
          <w:p w:rsidR="00335718" w:rsidRDefault="0033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04040"/>
                <w:sz w:val="20"/>
                <w:szCs w:val="20"/>
              </w:rPr>
            </w:pPr>
          </w:p>
          <w:p w:rsidR="00335718" w:rsidRDefault="00E64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A6158"/>
                <w:sz w:val="22"/>
                <w:szCs w:val="22"/>
              </w:rPr>
            </w:pPr>
            <w:r>
              <w:rPr>
                <w:color w:val="4A6158"/>
                <w:sz w:val="22"/>
                <w:szCs w:val="22"/>
              </w:rPr>
              <w:t>Abdullah Patel Junior College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HSC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74+</w:t>
            </w:r>
          </w:p>
          <w:p w:rsidR="00335718" w:rsidRDefault="00E64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A6158"/>
                <w:sz w:val="22"/>
                <w:szCs w:val="22"/>
              </w:rPr>
            </w:pPr>
            <w:r>
              <w:rPr>
                <w:color w:val="4A6158"/>
                <w:sz w:val="22"/>
                <w:szCs w:val="22"/>
              </w:rPr>
              <w:t>Shoeb High School</w:t>
            </w:r>
          </w:p>
          <w:p w:rsidR="00335718" w:rsidRDefault="00E64D6F">
            <w:pPr>
              <w:rPr>
                <w:color w:val="4A6158"/>
                <w:sz w:val="22"/>
                <w:szCs w:val="22"/>
              </w:rPr>
            </w:pPr>
            <w:r>
              <w:rPr>
                <w:color w:val="4A6158"/>
                <w:sz w:val="22"/>
                <w:szCs w:val="22"/>
              </w:rPr>
              <w:t>SSC</w:t>
            </w:r>
          </w:p>
          <w:p w:rsidR="00335718" w:rsidRDefault="00E64D6F">
            <w:r>
              <w:rPr>
                <w:sz w:val="22"/>
                <w:szCs w:val="22"/>
              </w:rPr>
              <w:t>78%</w:t>
            </w:r>
          </w:p>
        </w:tc>
        <w:tc>
          <w:tcPr>
            <w:tcW w:w="7195" w:type="dxa"/>
            <w:gridSpan w:val="3"/>
            <w:tcBorders>
              <w:left w:val="single" w:sz="12" w:space="0" w:color="648276"/>
            </w:tcBorders>
          </w:tcPr>
          <w:p w:rsidR="00335718" w:rsidRDefault="00E64D6F">
            <w:pPr>
              <w:pStyle w:val="Heading2"/>
            </w:pPr>
            <w:r>
              <w:t>Experience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D8B25C"/>
                <w:sz w:val="22"/>
                <w:szCs w:val="22"/>
              </w:rPr>
            </w:pPr>
            <w:r>
              <w:rPr>
                <w:b/>
                <w:color w:val="D8B25C"/>
                <w:sz w:val="22"/>
                <w:szCs w:val="22"/>
              </w:rPr>
              <w:t>Marketing Executive</w:t>
            </w:r>
          </w:p>
          <w:p w:rsidR="00335718" w:rsidRDefault="00E6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Iqra Technology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Drove SEO marketing initiatives and performed research to enhance keyword optimization.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Worked on Search Engine Optimization (SEO), Off-Page SEO, Web Content Writing, and Organic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Search ·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On-Page Optimization, Yoast SEO Plugin, On-Page SEO, SEO Copywriting</w:t>
            </w:r>
            <w:r>
              <w:rPr>
                <w:color w:val="404040"/>
                <w:sz w:val="22"/>
                <w:szCs w:val="22"/>
              </w:rPr>
              <w:t>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Worked on the implementation of WordPress themes and plugins as well as site integration and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security updates.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Generating WordPress themes and plugins.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Conducting website performance tests.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Trained WordPress developer intern in development.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 xml:space="preserve">Optimize the </w:t>
            </w:r>
            <w:r>
              <w:rPr>
                <w:color w:val="404040"/>
                <w:sz w:val="22"/>
                <w:szCs w:val="22"/>
              </w:rPr>
              <w:t>Iqra technology website in the Page Speed Insights tool by 90%.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Monitoring the performance of the live website.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Created and designed different web pages as per client requirements.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Designed the Forms by using different plugins for form creation.</w:t>
            </w:r>
          </w:p>
          <w:p w:rsidR="00335718" w:rsidRDefault="00E64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rPr>
                <w:color w:val="404040"/>
                <w:sz w:val="22"/>
                <w:szCs w:val="22"/>
              </w:rPr>
              <w:t>Added content and images on web pages as per the needs.</w:t>
            </w:r>
          </w:p>
        </w:tc>
      </w:tr>
    </w:tbl>
    <w:p w:rsidR="00335718" w:rsidRDefault="00335718">
      <w:pPr>
        <w:tabs>
          <w:tab w:val="left" w:pos="1594"/>
        </w:tabs>
      </w:pPr>
    </w:p>
    <w:sectPr w:rsidR="00335718" w:rsidSect="00CC5021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64D6F">
      <w:r>
        <w:separator/>
      </w:r>
    </w:p>
  </w:endnote>
  <w:endnote w:type="continuationSeparator" w:id="0">
    <w:p w:rsidR="00000000" w:rsidRDefault="00E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718" w:rsidRDefault="00E64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9588500</wp:posOffset>
              </wp:positionV>
              <wp:extent cx="6859905" cy="46799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0810" y="3550765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335718" w:rsidRDefault="003357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755pt;width:540.15pt;height:3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" fillcolor="#648276 [3208]" stroked="f">
              <v:textbox inset="2.53958mm,2.53958mm,2.53958mm,2.53958mm">
                <w:txbxContent>
                  <w:p w:rsidR="00335718" w:rsidRDefault="0033571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64D6F">
      <w:r>
        <w:separator/>
      </w:r>
    </w:p>
  </w:footnote>
  <w:footnote w:type="continuationSeparator" w:id="0">
    <w:p w:rsidR="00000000" w:rsidRDefault="00E6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4ED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34FB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0179F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4556594">
    <w:abstractNumId w:val="2"/>
  </w:num>
  <w:num w:numId="2" w16cid:durableId="676074700">
    <w:abstractNumId w:val="0"/>
  </w:num>
  <w:num w:numId="3" w16cid:durableId="194322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18"/>
    <w:rsid w:val="000716E9"/>
    <w:rsid w:val="00335718"/>
    <w:rsid w:val="00470651"/>
    <w:rsid w:val="00683B55"/>
    <w:rsid w:val="006A4468"/>
    <w:rsid w:val="00CC5021"/>
    <w:rsid w:val="00DF2681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182A17-3A21-7B47-BDB7-D2E4E9A9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10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4EE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4EE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20"/>
    </w:pPr>
    <w:rPr>
      <w:rFonts w:ascii="Georgia" w:eastAsia="Georgia" w:hAnsi="Georgia" w:cs="Georgia"/>
      <w:b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FB34EE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FB34EE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271A16"/>
    <w:rPr>
      <w:color w:val="4A6158" w:themeColor="accent5" w:themeShade="BF"/>
    </w:rPr>
  </w:style>
  <w:style w:type="paragraph" w:styleId="ListParagraph">
    <w:name w:val="List Paragraph"/>
    <w:basedOn w:val="Normal"/>
    <w:uiPriority w:val="34"/>
    <w:semiHidden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fA11mhS6+KZvnqAQUl6FLyq/GQ==">AMUW2mX4Ww2AJQhYcVbF283kGT3sK4VocOIMKVpUMNI5nxayoMHvubABVTUiNpQoBhMhutyD4FXsPH0nvKtOVolnB7GAJI147ySFPxXgIr4KMhl92opcKyg=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Firdos Sk</cp:lastModifiedBy>
  <cp:revision>2</cp:revision>
  <dcterms:created xsi:type="dcterms:W3CDTF">2023-04-11T18:34:00Z</dcterms:created>
  <dcterms:modified xsi:type="dcterms:W3CDTF">2023-04-11T18:34:00Z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dfee02fa-696f-4586-a5ec-a99ab57a38b5</vt:lpwstr>
  </property>
</Properties>
</file>